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5D" w:rsidRDefault="00A60E5D" w:rsidP="00496216">
      <w:pPr>
        <w:jc w:val="center"/>
        <w:rPr>
          <w:b/>
          <w:sz w:val="40"/>
          <w:szCs w:val="40"/>
        </w:rPr>
      </w:pPr>
      <w:r>
        <w:rPr>
          <w:b/>
          <w:noProof/>
          <w:sz w:val="40"/>
          <w:szCs w:val="40"/>
          <w:lang w:eastAsia="de-DE"/>
        </w:rPr>
        <w:drawing>
          <wp:inline distT="0" distB="0" distL="0" distR="0">
            <wp:extent cx="2647950" cy="1114518"/>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47950" cy="1114518"/>
                    </a:xfrm>
                    <a:prstGeom prst="rect">
                      <a:avLst/>
                    </a:prstGeom>
                    <a:noFill/>
                    <a:ln w="9525">
                      <a:noFill/>
                      <a:miter lim="800000"/>
                      <a:headEnd/>
                      <a:tailEnd/>
                    </a:ln>
                  </pic:spPr>
                </pic:pic>
              </a:graphicData>
            </a:graphic>
          </wp:inline>
        </w:drawing>
      </w:r>
    </w:p>
    <w:p w:rsidR="00546FFD" w:rsidRPr="00D86A44" w:rsidRDefault="00496216" w:rsidP="00496216">
      <w:pPr>
        <w:jc w:val="center"/>
        <w:rPr>
          <w:b/>
          <w:sz w:val="28"/>
          <w:szCs w:val="28"/>
          <w:lang w:val="el-GR"/>
        </w:rPr>
      </w:pPr>
      <w:r w:rsidRPr="00D86A44">
        <w:rPr>
          <w:b/>
          <w:sz w:val="28"/>
          <w:szCs w:val="28"/>
          <w:lang w:val="el-GR"/>
        </w:rPr>
        <w:t>Γαλανόλευκη Αντιδικία</w:t>
      </w:r>
    </w:p>
    <w:p w:rsidR="00496216" w:rsidRDefault="00496216" w:rsidP="00496216">
      <w:pPr>
        <w:jc w:val="center"/>
        <w:rPr>
          <w:lang w:val="el-GR"/>
        </w:rPr>
      </w:pPr>
      <w:r>
        <w:rPr>
          <w:lang w:val="el-GR"/>
        </w:rPr>
        <w:t>Η Ελλάδα εμμένει σταθερά άσχετα από την απειλή αγωγής του Μονάχου στα σχέδιά της για ένα ιδιόκτητο σχολείο στο</w:t>
      </w:r>
    </w:p>
    <w:p w:rsidR="00496216" w:rsidRPr="006D4161" w:rsidRDefault="00496216" w:rsidP="00496216">
      <w:pPr>
        <w:jc w:val="center"/>
        <w:rPr>
          <w:lang w:val="el-GR"/>
        </w:rPr>
      </w:pPr>
      <w:r>
        <w:rPr>
          <w:lang w:val="en-GB"/>
        </w:rPr>
        <w:t>Berg</w:t>
      </w:r>
      <w:r w:rsidRPr="00496216">
        <w:rPr>
          <w:lang w:val="el-GR"/>
        </w:rPr>
        <w:t xml:space="preserve"> </w:t>
      </w:r>
      <w:proofErr w:type="gramStart"/>
      <w:r>
        <w:rPr>
          <w:lang w:val="en-GB"/>
        </w:rPr>
        <w:t>am</w:t>
      </w:r>
      <w:proofErr w:type="gramEnd"/>
      <w:r w:rsidRPr="00496216">
        <w:rPr>
          <w:lang w:val="el-GR"/>
        </w:rPr>
        <w:t xml:space="preserve"> </w:t>
      </w:r>
      <w:proofErr w:type="spellStart"/>
      <w:r>
        <w:rPr>
          <w:lang w:val="en-GB"/>
        </w:rPr>
        <w:t>Laim</w:t>
      </w:r>
      <w:proofErr w:type="spellEnd"/>
      <w:r>
        <w:rPr>
          <w:lang w:val="el-GR"/>
        </w:rPr>
        <w:t xml:space="preserve"> κ</w:t>
      </w:r>
      <w:r w:rsidR="006D4161">
        <w:rPr>
          <w:lang w:val="el-GR"/>
        </w:rPr>
        <w:t>αι επιρρίπτει από τη πλευρά της σ</w:t>
      </w:r>
      <w:r>
        <w:rPr>
          <w:lang w:val="el-GR"/>
        </w:rPr>
        <w:t>τον Δήμο, την ευθύνη των καθυστερήσεων</w:t>
      </w:r>
    </w:p>
    <w:p w:rsidR="00D86A44" w:rsidRPr="006D4161" w:rsidRDefault="00D86A44" w:rsidP="00496216">
      <w:pPr>
        <w:jc w:val="center"/>
        <w:rPr>
          <w:lang w:val="el-GR"/>
        </w:rPr>
      </w:pPr>
    </w:p>
    <w:p w:rsidR="00D86A44" w:rsidRPr="006D4161" w:rsidRDefault="00D86A44" w:rsidP="00496216">
      <w:pPr>
        <w:jc w:val="center"/>
        <w:rPr>
          <w:lang w:val="el-GR"/>
        </w:rPr>
        <w:sectPr w:rsidR="00D86A44" w:rsidRPr="006D4161" w:rsidSect="00496216">
          <w:type w:val="continuous"/>
          <w:pgSz w:w="16838" w:h="11906" w:orient="landscape"/>
          <w:pgMar w:top="1417" w:right="1417" w:bottom="1417" w:left="1134" w:header="708" w:footer="708" w:gutter="0"/>
          <w:cols w:space="709"/>
          <w:docGrid w:linePitch="360"/>
        </w:sectPr>
      </w:pPr>
    </w:p>
    <w:p w:rsidR="00496216" w:rsidRPr="007F1A5E" w:rsidRDefault="00496216" w:rsidP="007F1A5E">
      <w:pPr>
        <w:ind w:firstLine="0"/>
        <w:rPr>
          <w:rFonts w:ascii="Arial Narrow" w:hAnsi="Arial Narrow"/>
          <w:lang w:val="el-GR"/>
        </w:rPr>
      </w:pPr>
      <w:r w:rsidRPr="007F1A5E">
        <w:rPr>
          <w:rFonts w:ascii="Arial Narrow" w:hAnsi="Arial Narrow"/>
          <w:lang w:val="el-GR"/>
        </w:rPr>
        <w:lastRenderedPageBreak/>
        <w:t xml:space="preserve">της </w:t>
      </w:r>
      <w:r w:rsidRPr="007F1A5E">
        <w:rPr>
          <w:rFonts w:ascii="Arial Narrow" w:hAnsi="Arial Narrow"/>
          <w:lang w:val="en-GB"/>
        </w:rPr>
        <w:t>Renate</w:t>
      </w:r>
      <w:r w:rsidRPr="007F1A5E">
        <w:rPr>
          <w:rFonts w:ascii="Arial Narrow" w:hAnsi="Arial Narrow"/>
          <w:lang w:val="el-GR"/>
        </w:rPr>
        <w:t xml:space="preserve"> </w:t>
      </w:r>
      <w:r w:rsidRPr="007F1A5E">
        <w:rPr>
          <w:rFonts w:ascii="Arial Narrow" w:hAnsi="Arial Narrow"/>
          <w:lang w:val="en-GB"/>
        </w:rPr>
        <w:t>Winkler</w:t>
      </w:r>
      <w:r w:rsidRPr="007F1A5E">
        <w:rPr>
          <w:rFonts w:ascii="Arial Narrow" w:hAnsi="Arial Narrow"/>
          <w:lang w:val="el-GR"/>
        </w:rPr>
        <w:t>-</w:t>
      </w:r>
      <w:proofErr w:type="spellStart"/>
      <w:r w:rsidRPr="007F1A5E">
        <w:rPr>
          <w:rFonts w:ascii="Arial Narrow" w:hAnsi="Arial Narrow"/>
          <w:lang w:val="en-GB"/>
        </w:rPr>
        <w:t>Schlang</w:t>
      </w:r>
      <w:proofErr w:type="spellEnd"/>
    </w:p>
    <w:p w:rsidR="00496216" w:rsidRPr="00E617B9" w:rsidRDefault="00496216" w:rsidP="007F1A5E">
      <w:pPr>
        <w:ind w:firstLine="0"/>
        <w:rPr>
          <w:rFonts w:ascii="Arial Narrow" w:hAnsi="Arial Narrow"/>
          <w:sz w:val="12"/>
          <w:szCs w:val="12"/>
          <w:lang w:val="el-GR"/>
        </w:rPr>
      </w:pPr>
      <w:r w:rsidRPr="00E617B9">
        <w:rPr>
          <w:rFonts w:ascii="Arial Narrow" w:hAnsi="Arial Narrow"/>
          <w:b/>
          <w:sz w:val="12"/>
          <w:szCs w:val="12"/>
          <w:lang w:val="en-GB"/>
        </w:rPr>
        <w:t>Berg</w:t>
      </w:r>
      <w:r w:rsidRPr="00E617B9">
        <w:rPr>
          <w:rFonts w:ascii="Arial Narrow" w:hAnsi="Arial Narrow"/>
          <w:b/>
          <w:sz w:val="12"/>
          <w:szCs w:val="12"/>
          <w:lang w:val="el-GR"/>
        </w:rPr>
        <w:t xml:space="preserve"> </w:t>
      </w:r>
      <w:r w:rsidRPr="00E617B9">
        <w:rPr>
          <w:rFonts w:ascii="Arial Narrow" w:hAnsi="Arial Narrow"/>
          <w:b/>
          <w:sz w:val="12"/>
          <w:szCs w:val="12"/>
          <w:lang w:val="en-GB"/>
        </w:rPr>
        <w:t>am</w:t>
      </w:r>
      <w:r w:rsidRPr="00E617B9">
        <w:rPr>
          <w:rFonts w:ascii="Arial Narrow" w:hAnsi="Arial Narrow"/>
          <w:b/>
          <w:sz w:val="12"/>
          <w:szCs w:val="12"/>
          <w:lang w:val="el-GR"/>
        </w:rPr>
        <w:t xml:space="preserve"> </w:t>
      </w:r>
      <w:proofErr w:type="spellStart"/>
      <w:r w:rsidRPr="00E617B9">
        <w:rPr>
          <w:rFonts w:ascii="Arial Narrow" w:hAnsi="Arial Narrow"/>
          <w:b/>
          <w:sz w:val="12"/>
          <w:szCs w:val="12"/>
          <w:lang w:val="en-GB"/>
        </w:rPr>
        <w:t>Laim</w:t>
      </w:r>
      <w:proofErr w:type="spellEnd"/>
      <w:r w:rsidRPr="00E617B9">
        <w:rPr>
          <w:rFonts w:ascii="Arial Narrow" w:hAnsi="Arial Narrow"/>
          <w:b/>
          <w:sz w:val="12"/>
          <w:szCs w:val="12"/>
          <w:lang w:val="el-GR"/>
        </w:rPr>
        <w:t xml:space="preserve">: </w:t>
      </w:r>
      <w:r w:rsidR="000B35E9" w:rsidRPr="000B35E9">
        <w:rPr>
          <w:rFonts w:ascii="Arial Narrow" w:hAnsi="Arial Narrow"/>
          <w:b/>
          <w:sz w:val="12"/>
          <w:szCs w:val="12"/>
          <w:lang w:val="el-GR"/>
        </w:rPr>
        <w:t xml:space="preserve">     </w:t>
      </w:r>
      <w:r w:rsidR="004C5E9B" w:rsidRPr="00E617B9">
        <w:rPr>
          <w:rFonts w:ascii="Arial Narrow" w:hAnsi="Arial Narrow"/>
          <w:sz w:val="12"/>
          <w:szCs w:val="12"/>
          <w:lang w:val="el-GR"/>
        </w:rPr>
        <w:t>Οι σχέσεις</w:t>
      </w:r>
      <w:r w:rsidR="000B35E9">
        <w:rPr>
          <w:rFonts w:ascii="Arial Narrow" w:hAnsi="Arial Narrow"/>
          <w:sz w:val="12"/>
          <w:szCs w:val="12"/>
          <w:lang w:val="el-GR"/>
        </w:rPr>
        <w:t xml:space="preserve"> μεταξύ </w:t>
      </w:r>
      <w:r w:rsidRPr="00E617B9">
        <w:rPr>
          <w:rFonts w:ascii="Arial Narrow" w:hAnsi="Arial Narrow"/>
          <w:sz w:val="12"/>
          <w:szCs w:val="12"/>
          <w:lang w:val="el-GR"/>
        </w:rPr>
        <w:t xml:space="preserve">Ελλήνων </w:t>
      </w:r>
      <w:proofErr w:type="gramStart"/>
      <w:r w:rsidRPr="00E617B9">
        <w:rPr>
          <w:rFonts w:ascii="Arial Narrow" w:hAnsi="Arial Narrow"/>
          <w:sz w:val="12"/>
          <w:szCs w:val="12"/>
          <w:lang w:val="el-GR"/>
        </w:rPr>
        <w:t>και  Γερμανών</w:t>
      </w:r>
      <w:proofErr w:type="gramEnd"/>
      <w:r w:rsidRPr="00E617B9">
        <w:rPr>
          <w:rFonts w:ascii="Arial Narrow" w:hAnsi="Arial Narrow"/>
          <w:sz w:val="12"/>
          <w:szCs w:val="12"/>
          <w:lang w:val="el-GR"/>
        </w:rPr>
        <w:t xml:space="preserve"> όπως είναι γνωστό δεν είναι και η  καλύτερη </w:t>
      </w:r>
      <w:r w:rsidR="004C5E9B" w:rsidRPr="00E617B9">
        <w:rPr>
          <w:rFonts w:ascii="Arial Narrow" w:hAnsi="Arial Narrow"/>
          <w:sz w:val="12"/>
          <w:szCs w:val="12"/>
          <w:lang w:val="el-GR"/>
        </w:rPr>
        <w:t xml:space="preserve">αυτή τη στιγμή </w:t>
      </w:r>
      <w:r w:rsidRPr="00E617B9">
        <w:rPr>
          <w:rFonts w:ascii="Arial Narrow" w:hAnsi="Arial Narrow"/>
          <w:sz w:val="12"/>
          <w:szCs w:val="12"/>
          <w:lang w:val="el-GR"/>
        </w:rPr>
        <w:t>από την αρχή της οικονομικής κρίσης. Αντίθετα, η Βαυαρία και η Ελλάδα είναι παραδοσιακά στενά συνδεδεμένες, κάτι που φαίνεται και από τις σημαίες των δύο χωρών,  έχουν τα ίδια χρώματα, λευκό και γαλάζιο</w:t>
      </w:r>
      <w:r w:rsidR="00926BA7" w:rsidRPr="00E617B9">
        <w:rPr>
          <w:rFonts w:ascii="Arial Narrow" w:hAnsi="Arial Narrow"/>
          <w:sz w:val="12"/>
          <w:szCs w:val="12"/>
          <w:lang w:val="el-GR"/>
        </w:rPr>
        <w:t xml:space="preserve">. Κι όμως , μεταξύ Μονάχου και της μεσογειακής χώρας ξεπηδά τώρα μια σοβαρή </w:t>
      </w:r>
      <w:r w:rsidR="007F1A5E" w:rsidRPr="00E617B9">
        <w:rPr>
          <w:rFonts w:ascii="Arial Narrow" w:hAnsi="Arial Narrow"/>
          <w:sz w:val="12"/>
          <w:szCs w:val="12"/>
          <w:lang w:val="el-GR"/>
        </w:rPr>
        <w:t xml:space="preserve"> </w:t>
      </w:r>
      <w:r w:rsidR="00926BA7" w:rsidRPr="00E617B9">
        <w:rPr>
          <w:rFonts w:ascii="Arial Narrow" w:hAnsi="Arial Narrow"/>
          <w:sz w:val="12"/>
          <w:szCs w:val="12"/>
          <w:lang w:val="el-GR"/>
        </w:rPr>
        <w:t>σύγκρουση. Την πρόθεση του Δήμου να εγείρει αγωγή κατά της Ελληνικής Δημοκρατίας για την επιστροφή ενός οικοδομ</w:t>
      </w:r>
      <w:r w:rsidR="007F1A5E" w:rsidRPr="00E617B9">
        <w:rPr>
          <w:rFonts w:ascii="Arial Narrow" w:hAnsi="Arial Narrow"/>
          <w:sz w:val="12"/>
          <w:szCs w:val="12"/>
          <w:lang w:val="el-GR"/>
        </w:rPr>
        <w:t>ήσιμου</w:t>
      </w:r>
      <w:r w:rsidR="00926BA7" w:rsidRPr="00E617B9">
        <w:rPr>
          <w:rFonts w:ascii="Arial Narrow" w:hAnsi="Arial Narrow"/>
          <w:sz w:val="12"/>
          <w:szCs w:val="12"/>
          <w:lang w:val="el-GR"/>
        </w:rPr>
        <w:t xml:space="preserve"> οικοπέδου στο </w:t>
      </w:r>
      <w:r w:rsidR="00926BA7" w:rsidRPr="00E617B9">
        <w:rPr>
          <w:rFonts w:ascii="Arial Narrow" w:hAnsi="Arial Narrow"/>
          <w:sz w:val="12"/>
          <w:szCs w:val="12"/>
          <w:lang w:val="en-GB"/>
        </w:rPr>
        <w:t>Berg</w:t>
      </w:r>
      <w:r w:rsidR="00926BA7" w:rsidRPr="00E617B9">
        <w:rPr>
          <w:rFonts w:ascii="Arial Narrow" w:hAnsi="Arial Narrow"/>
          <w:sz w:val="12"/>
          <w:szCs w:val="12"/>
          <w:lang w:val="el-GR"/>
        </w:rPr>
        <w:t xml:space="preserve"> </w:t>
      </w:r>
      <w:r w:rsidR="00926BA7" w:rsidRPr="00E617B9">
        <w:rPr>
          <w:rFonts w:ascii="Arial Narrow" w:hAnsi="Arial Narrow"/>
          <w:sz w:val="12"/>
          <w:szCs w:val="12"/>
          <w:lang w:val="en-GB"/>
        </w:rPr>
        <w:t>am</w:t>
      </w:r>
      <w:r w:rsidR="00926BA7" w:rsidRPr="00E617B9">
        <w:rPr>
          <w:rFonts w:ascii="Arial Narrow" w:hAnsi="Arial Narrow"/>
          <w:sz w:val="12"/>
          <w:szCs w:val="12"/>
          <w:lang w:val="el-GR"/>
        </w:rPr>
        <w:t xml:space="preserve"> </w:t>
      </w:r>
      <w:proofErr w:type="spellStart"/>
      <w:r w:rsidR="00926BA7" w:rsidRPr="00E617B9">
        <w:rPr>
          <w:rFonts w:ascii="Arial Narrow" w:hAnsi="Arial Narrow"/>
          <w:sz w:val="12"/>
          <w:szCs w:val="12"/>
          <w:lang w:val="en-GB"/>
        </w:rPr>
        <w:t>Laim</w:t>
      </w:r>
      <w:proofErr w:type="spellEnd"/>
      <w:r w:rsidR="00926BA7" w:rsidRPr="00E617B9">
        <w:rPr>
          <w:rFonts w:ascii="Arial Narrow" w:hAnsi="Arial Narrow"/>
          <w:sz w:val="12"/>
          <w:szCs w:val="12"/>
          <w:lang w:val="el-GR"/>
        </w:rPr>
        <w:t xml:space="preserve"> χαρακτηρίζει πάντως ο νομικός της εκπρόσωπος στο Μόναχο Γεώργιος </w:t>
      </w:r>
      <w:r w:rsidR="004C5E9B" w:rsidRPr="00E617B9">
        <w:rPr>
          <w:rFonts w:ascii="Arial Narrow" w:hAnsi="Arial Narrow"/>
          <w:sz w:val="12"/>
          <w:szCs w:val="12"/>
          <w:lang w:val="el-GR"/>
        </w:rPr>
        <w:t xml:space="preserve"> </w:t>
      </w:r>
      <w:r w:rsidR="00926BA7" w:rsidRPr="00E617B9">
        <w:rPr>
          <w:rFonts w:ascii="Arial Narrow" w:hAnsi="Arial Narrow"/>
          <w:sz w:val="12"/>
          <w:szCs w:val="12"/>
          <w:lang w:val="el-GR"/>
        </w:rPr>
        <w:t>Δ. Βλαχόπουλος  ως «θρασεία και</w:t>
      </w:r>
      <w:r w:rsidR="007F1A5E" w:rsidRPr="00E617B9">
        <w:rPr>
          <w:rFonts w:ascii="Arial Narrow" w:hAnsi="Arial Narrow"/>
          <w:sz w:val="12"/>
          <w:szCs w:val="12"/>
          <w:lang w:val="el-GR"/>
        </w:rPr>
        <w:t xml:space="preserve"> </w:t>
      </w:r>
      <w:r w:rsidR="00926BA7" w:rsidRPr="00E617B9">
        <w:rPr>
          <w:rFonts w:ascii="Arial Narrow" w:hAnsi="Arial Narrow"/>
          <w:sz w:val="12"/>
          <w:szCs w:val="12"/>
          <w:lang w:val="el-GR"/>
        </w:rPr>
        <w:t>καταχρηστική».</w:t>
      </w:r>
    </w:p>
    <w:p w:rsidR="00926BA7" w:rsidRPr="00E617B9" w:rsidRDefault="00926BA7" w:rsidP="007F1A5E">
      <w:pPr>
        <w:ind w:firstLine="0"/>
        <w:rPr>
          <w:rFonts w:ascii="Arial Narrow" w:hAnsi="Arial Narrow"/>
          <w:sz w:val="12"/>
          <w:szCs w:val="12"/>
          <w:lang w:val="el-GR"/>
        </w:rPr>
      </w:pPr>
    </w:p>
    <w:p w:rsidR="007F1A5E" w:rsidRPr="00E617B9" w:rsidRDefault="00926BA7" w:rsidP="007F1A5E">
      <w:pPr>
        <w:ind w:firstLine="0"/>
        <w:rPr>
          <w:rFonts w:ascii="Arial Narrow" w:hAnsi="Arial Narrow"/>
          <w:sz w:val="12"/>
          <w:szCs w:val="12"/>
          <w:lang w:val="el-GR"/>
        </w:rPr>
      </w:pPr>
      <w:r w:rsidRPr="00E617B9">
        <w:rPr>
          <w:rFonts w:ascii="Arial Narrow" w:hAnsi="Arial Narrow"/>
          <w:sz w:val="12"/>
          <w:szCs w:val="12"/>
          <w:lang w:val="el-GR"/>
        </w:rPr>
        <w:t xml:space="preserve">Το οικόπεδο στην </w:t>
      </w:r>
      <w:proofErr w:type="spellStart"/>
      <w:r w:rsidRPr="00E617B9">
        <w:rPr>
          <w:rFonts w:ascii="Arial Narrow" w:hAnsi="Arial Narrow"/>
          <w:sz w:val="12"/>
          <w:szCs w:val="12"/>
          <w:lang w:val="el-GR"/>
        </w:rPr>
        <w:t>οδο</w:t>
      </w:r>
      <w:proofErr w:type="spellEnd"/>
      <w:r w:rsidRPr="00E617B9">
        <w:rPr>
          <w:rFonts w:ascii="Arial Narrow" w:hAnsi="Arial Narrow"/>
          <w:sz w:val="12"/>
          <w:szCs w:val="12"/>
          <w:lang w:val="el-GR"/>
        </w:rPr>
        <w:t xml:space="preserve"> </w:t>
      </w:r>
      <w:proofErr w:type="spellStart"/>
      <w:r w:rsidRPr="00E617B9">
        <w:rPr>
          <w:rFonts w:ascii="Arial Narrow" w:hAnsi="Arial Narrow"/>
          <w:sz w:val="12"/>
          <w:szCs w:val="12"/>
          <w:lang w:val="en-GB"/>
        </w:rPr>
        <w:t>Hachinger</w:t>
      </w:r>
      <w:proofErr w:type="spellEnd"/>
      <w:r w:rsidRPr="00E617B9">
        <w:rPr>
          <w:rFonts w:ascii="Arial Narrow" w:hAnsi="Arial Narrow"/>
          <w:sz w:val="12"/>
          <w:szCs w:val="12"/>
          <w:lang w:val="el-GR"/>
        </w:rPr>
        <w:t xml:space="preserve"> </w:t>
      </w:r>
      <w:r w:rsidRPr="00E617B9">
        <w:rPr>
          <w:rFonts w:ascii="Arial Narrow" w:hAnsi="Arial Narrow"/>
          <w:sz w:val="12"/>
          <w:szCs w:val="12"/>
          <w:lang w:val="en-GB"/>
        </w:rPr>
        <w:t>Bach</w:t>
      </w:r>
      <w:r w:rsidRPr="00E617B9">
        <w:rPr>
          <w:rFonts w:ascii="Arial Narrow" w:hAnsi="Arial Narrow"/>
          <w:sz w:val="12"/>
          <w:szCs w:val="12"/>
          <w:lang w:val="el-GR"/>
        </w:rPr>
        <w:t xml:space="preserve"> </w:t>
      </w:r>
      <w:proofErr w:type="spellStart"/>
      <w:r w:rsidRPr="00E617B9">
        <w:rPr>
          <w:rFonts w:ascii="Arial Narrow" w:hAnsi="Arial Narrow"/>
          <w:sz w:val="12"/>
          <w:szCs w:val="12"/>
          <w:lang w:val="en-GB"/>
        </w:rPr>
        <w:t>Strasse</w:t>
      </w:r>
      <w:proofErr w:type="spellEnd"/>
      <w:r w:rsidRPr="00E617B9">
        <w:rPr>
          <w:rFonts w:ascii="Arial Narrow" w:hAnsi="Arial Narrow"/>
          <w:sz w:val="12"/>
          <w:szCs w:val="12"/>
          <w:lang w:val="el-GR"/>
        </w:rPr>
        <w:t xml:space="preserve"> είχε αγοράσει η Ελληνική Δημοκρατία </w:t>
      </w:r>
      <w:r w:rsidR="007523C2" w:rsidRPr="00E617B9">
        <w:rPr>
          <w:rFonts w:ascii="Arial Narrow" w:hAnsi="Arial Narrow"/>
          <w:sz w:val="12"/>
          <w:szCs w:val="12"/>
          <w:lang w:val="el-GR"/>
        </w:rPr>
        <w:t xml:space="preserve">το 2001, προκειμένου να κτίσει εκεί ένα ελληνικό σχολείο. Μέχρι σήμερα αυτό δεν έγινε, και για το λόγο αυτό η Υπηρεσία Δημοτικών Υποθέσεων του Δήμου διέγνωσε την ευκαιρία να επανακτήσει την </w:t>
      </w:r>
      <w:proofErr w:type="spellStart"/>
      <w:r w:rsidR="007523C2" w:rsidRPr="00E617B9">
        <w:rPr>
          <w:rFonts w:ascii="Arial Narrow" w:hAnsi="Arial Narrow"/>
          <w:sz w:val="12"/>
          <w:szCs w:val="12"/>
          <w:lang w:val="el-GR"/>
        </w:rPr>
        <w:t>οικοπεδική</w:t>
      </w:r>
      <w:proofErr w:type="spellEnd"/>
      <w:r w:rsidR="007523C2" w:rsidRPr="00E617B9">
        <w:rPr>
          <w:rFonts w:ascii="Arial Narrow" w:hAnsi="Arial Narrow"/>
          <w:sz w:val="12"/>
          <w:szCs w:val="12"/>
          <w:lang w:val="el-GR"/>
        </w:rPr>
        <w:t xml:space="preserve"> επιφάνεια – για ένα δικό του σχολείο. Η Δημοτική Υπηρεσία αιτιολογεί την αγωγή της με το </w:t>
      </w:r>
    </w:p>
    <w:p w:rsidR="007523C2" w:rsidRPr="006D4161" w:rsidRDefault="007523C2" w:rsidP="007F1A5E">
      <w:pPr>
        <w:ind w:firstLine="0"/>
        <w:rPr>
          <w:rFonts w:ascii="Arial Narrow" w:hAnsi="Arial Narrow"/>
          <w:sz w:val="12"/>
          <w:szCs w:val="12"/>
          <w:lang w:val="el-GR"/>
        </w:rPr>
      </w:pPr>
      <w:r w:rsidRPr="00E617B9">
        <w:rPr>
          <w:rFonts w:ascii="Arial Narrow" w:hAnsi="Arial Narrow"/>
          <w:sz w:val="12"/>
          <w:szCs w:val="12"/>
          <w:lang w:val="el-GR"/>
        </w:rPr>
        <w:t xml:space="preserve">επιχείρημα, ότι το ελληνικό Κράτος </w:t>
      </w:r>
      <w:r w:rsidR="00DA177D" w:rsidRPr="00E617B9">
        <w:rPr>
          <w:rFonts w:ascii="Arial Narrow" w:hAnsi="Arial Narrow"/>
          <w:sz w:val="12"/>
          <w:szCs w:val="12"/>
          <w:lang w:val="el-GR"/>
        </w:rPr>
        <w:t xml:space="preserve">παρέλειψε να εκμεταλλευθεί </w:t>
      </w:r>
      <w:r w:rsidRPr="00E617B9">
        <w:rPr>
          <w:rFonts w:ascii="Arial Narrow" w:hAnsi="Arial Narrow"/>
          <w:sz w:val="12"/>
          <w:szCs w:val="12"/>
          <w:lang w:val="el-GR"/>
        </w:rPr>
        <w:t>τις προθεσμίες που είχαν τεθεί για την κατασκευή και οι συνομιλίες για την αναστροφή της πώλησης και επιστροφή του ακινήτου δεν ε</w:t>
      </w:r>
      <w:r w:rsidR="00E20DE0">
        <w:rPr>
          <w:rFonts w:ascii="Arial Narrow" w:hAnsi="Arial Narrow"/>
          <w:sz w:val="12"/>
          <w:szCs w:val="12"/>
          <w:lang w:val="el-GR"/>
        </w:rPr>
        <w:t>υδοκίμησαν</w:t>
      </w:r>
      <w:r w:rsidRPr="00E617B9">
        <w:rPr>
          <w:rFonts w:ascii="Arial Narrow" w:hAnsi="Arial Narrow"/>
          <w:sz w:val="12"/>
          <w:szCs w:val="12"/>
          <w:lang w:val="el-GR"/>
        </w:rPr>
        <w:t>.</w:t>
      </w:r>
    </w:p>
    <w:p w:rsidR="00E617B9" w:rsidRDefault="007523C2" w:rsidP="00E20DE0">
      <w:pPr>
        <w:ind w:firstLine="0"/>
        <w:rPr>
          <w:rFonts w:ascii="Arial Narrow" w:hAnsi="Arial Narrow"/>
          <w:sz w:val="12"/>
          <w:szCs w:val="12"/>
          <w:lang w:val="el-GR"/>
        </w:rPr>
      </w:pPr>
      <w:r w:rsidRPr="00E617B9">
        <w:rPr>
          <w:rFonts w:ascii="Arial Narrow" w:hAnsi="Arial Narrow"/>
          <w:sz w:val="12"/>
          <w:szCs w:val="12"/>
          <w:lang w:val="el-GR"/>
        </w:rPr>
        <w:t xml:space="preserve">Σε συζήτηση με την </w:t>
      </w:r>
      <w:proofErr w:type="spellStart"/>
      <w:r w:rsidRPr="00E617B9">
        <w:rPr>
          <w:rFonts w:ascii="Arial Narrow" w:hAnsi="Arial Narrow"/>
          <w:sz w:val="12"/>
          <w:szCs w:val="12"/>
          <w:lang w:val="en-GB"/>
        </w:rPr>
        <w:t>Sueddeutsche</w:t>
      </w:r>
      <w:proofErr w:type="spellEnd"/>
      <w:r w:rsidRPr="00E617B9">
        <w:rPr>
          <w:rFonts w:ascii="Arial Narrow" w:hAnsi="Arial Narrow"/>
          <w:sz w:val="12"/>
          <w:szCs w:val="12"/>
          <w:lang w:val="el-GR"/>
        </w:rPr>
        <w:t xml:space="preserve"> </w:t>
      </w:r>
      <w:proofErr w:type="spellStart"/>
      <w:r w:rsidRPr="00E617B9">
        <w:rPr>
          <w:rFonts w:ascii="Arial Narrow" w:hAnsi="Arial Narrow"/>
          <w:sz w:val="12"/>
          <w:szCs w:val="12"/>
          <w:lang w:val="en-GB"/>
        </w:rPr>
        <w:t>Zeitung</w:t>
      </w:r>
      <w:proofErr w:type="spellEnd"/>
      <w:r w:rsidRPr="00E617B9">
        <w:rPr>
          <w:rFonts w:ascii="Arial Narrow" w:hAnsi="Arial Narrow"/>
          <w:sz w:val="12"/>
          <w:szCs w:val="12"/>
          <w:lang w:val="el-GR"/>
        </w:rPr>
        <w:t xml:space="preserve"> αντέστρεψε  ο εκπρόσωπος της ελληνικής Κυβέρνησης  τώρα τις κατηγορίες: Η Χώρα του έχει εκπληρώσει όλες τις υποχρεώσεις της.</w:t>
      </w:r>
      <w:r w:rsidR="007F1A5E" w:rsidRPr="00E617B9">
        <w:rPr>
          <w:rFonts w:ascii="Arial Narrow" w:hAnsi="Arial Narrow"/>
          <w:sz w:val="12"/>
          <w:szCs w:val="12"/>
          <w:lang w:val="el-GR"/>
        </w:rPr>
        <w:t xml:space="preserve"> </w:t>
      </w:r>
      <w:r w:rsidRPr="00E617B9">
        <w:rPr>
          <w:rFonts w:ascii="Arial Narrow" w:hAnsi="Arial Narrow"/>
          <w:sz w:val="12"/>
          <w:szCs w:val="12"/>
          <w:lang w:val="el-GR"/>
        </w:rPr>
        <w:t xml:space="preserve">Η </w:t>
      </w:r>
      <w:r w:rsidRPr="00E617B9">
        <w:rPr>
          <w:rFonts w:ascii="Arial Narrow" w:hAnsi="Arial Narrow"/>
          <w:sz w:val="12"/>
          <w:szCs w:val="12"/>
          <w:lang w:val="el-GR"/>
        </w:rPr>
        <w:lastRenderedPageBreak/>
        <w:t xml:space="preserve">Χρηματοδότηση της κατασκευής έχει αποδειχθεί, έχει δοθεί εντολή στην κατασκευαστική εταιρεία και στον Δήμο Μονάχου έχει </w:t>
      </w:r>
      <w:r w:rsidR="00575602">
        <w:rPr>
          <w:rFonts w:ascii="Arial Narrow" w:hAnsi="Arial Narrow"/>
          <w:sz w:val="12"/>
          <w:szCs w:val="12"/>
          <w:lang w:val="el-GR"/>
        </w:rPr>
        <w:t xml:space="preserve"> </w:t>
      </w:r>
    </w:p>
    <w:p w:rsidR="00575602" w:rsidRDefault="007523C2" w:rsidP="00E20DE0">
      <w:pPr>
        <w:ind w:firstLine="0"/>
        <w:rPr>
          <w:rFonts w:ascii="Arial Narrow" w:hAnsi="Arial Narrow"/>
          <w:sz w:val="12"/>
          <w:szCs w:val="12"/>
          <w:lang w:val="el-GR"/>
        </w:rPr>
      </w:pPr>
      <w:r w:rsidRPr="00E617B9">
        <w:rPr>
          <w:rFonts w:ascii="Arial Narrow" w:hAnsi="Arial Narrow"/>
          <w:sz w:val="12"/>
          <w:szCs w:val="12"/>
          <w:lang w:val="el-GR"/>
        </w:rPr>
        <w:t xml:space="preserve">προσκομισθεί το χρονοδιάγραμμα ανέγερσης. Σύμφωνα με αυτό πρόκειται να ακολουθήσει προσεχώς η έναρξη των οικοδομικών εργασιών και να αρχίσουν τα μαθήματα το Φθινόπωρο του 2016. Μια αγωγή του Δήμου την αντιμετωπίζει «εξόχως χαλαρά». Κατά τον </w:t>
      </w:r>
    </w:p>
    <w:p w:rsidR="000B35E9" w:rsidRPr="006D4161" w:rsidRDefault="007523C2" w:rsidP="00E20DE0">
      <w:pPr>
        <w:ind w:firstLine="0"/>
        <w:rPr>
          <w:rFonts w:ascii="Arial Narrow" w:hAnsi="Arial Narrow"/>
          <w:sz w:val="12"/>
          <w:szCs w:val="12"/>
          <w:lang w:val="el-GR"/>
        </w:rPr>
      </w:pPr>
      <w:r w:rsidRPr="00E617B9">
        <w:rPr>
          <w:rFonts w:ascii="Arial Narrow" w:hAnsi="Arial Narrow"/>
          <w:sz w:val="12"/>
          <w:szCs w:val="12"/>
          <w:lang w:val="el-GR"/>
        </w:rPr>
        <w:t xml:space="preserve">Βλαχόπουλο δεν έχει επιδοθεί μέχρι στιγμής καμία αγωγή του Δήμου στο Υπουργείο Οικονομικών </w:t>
      </w:r>
      <w:r w:rsidR="00DA177D" w:rsidRPr="00E617B9">
        <w:rPr>
          <w:rFonts w:ascii="Arial Narrow" w:hAnsi="Arial Narrow"/>
          <w:sz w:val="12"/>
          <w:szCs w:val="12"/>
          <w:lang w:val="el-GR"/>
        </w:rPr>
        <w:t xml:space="preserve">. Αυτό που εξοργίζει τον δικηγόρο είναι, ότι ο Δήμος παρουσιάζεται υποτιμητικά στον πληθυσμό του </w:t>
      </w:r>
      <w:r w:rsidR="00DA177D" w:rsidRPr="00E617B9">
        <w:rPr>
          <w:rFonts w:ascii="Arial Narrow" w:hAnsi="Arial Narrow"/>
          <w:sz w:val="12"/>
          <w:szCs w:val="12"/>
          <w:lang w:val="en-GB"/>
        </w:rPr>
        <w:t>Berg</w:t>
      </w:r>
      <w:r w:rsidR="00DA177D" w:rsidRPr="00E617B9">
        <w:rPr>
          <w:rFonts w:ascii="Arial Narrow" w:hAnsi="Arial Narrow"/>
          <w:sz w:val="12"/>
          <w:szCs w:val="12"/>
          <w:lang w:val="el-GR"/>
        </w:rPr>
        <w:t xml:space="preserve"> </w:t>
      </w:r>
      <w:r w:rsidR="00DA177D" w:rsidRPr="00E617B9">
        <w:rPr>
          <w:rFonts w:ascii="Arial Narrow" w:hAnsi="Arial Narrow"/>
          <w:sz w:val="12"/>
          <w:szCs w:val="12"/>
          <w:lang w:val="en-GB"/>
        </w:rPr>
        <w:t>am</w:t>
      </w:r>
      <w:r w:rsidR="00DA177D" w:rsidRPr="00E617B9">
        <w:rPr>
          <w:rFonts w:ascii="Arial Narrow" w:hAnsi="Arial Narrow"/>
          <w:sz w:val="12"/>
          <w:szCs w:val="12"/>
          <w:lang w:val="el-GR"/>
        </w:rPr>
        <w:t xml:space="preserve"> </w:t>
      </w:r>
      <w:proofErr w:type="spellStart"/>
      <w:r w:rsidR="00DA177D" w:rsidRPr="00E617B9">
        <w:rPr>
          <w:rFonts w:ascii="Arial Narrow" w:hAnsi="Arial Narrow"/>
          <w:sz w:val="12"/>
          <w:szCs w:val="12"/>
          <w:lang w:val="en-GB"/>
        </w:rPr>
        <w:t>Laim</w:t>
      </w:r>
      <w:proofErr w:type="spellEnd"/>
      <w:r w:rsidR="00DA177D" w:rsidRPr="00E617B9">
        <w:rPr>
          <w:rFonts w:ascii="Arial Narrow" w:hAnsi="Arial Narrow"/>
          <w:sz w:val="12"/>
          <w:szCs w:val="12"/>
          <w:lang w:val="el-GR"/>
        </w:rPr>
        <w:t xml:space="preserve"> ως </w:t>
      </w:r>
      <w:r w:rsidR="00E617B9">
        <w:rPr>
          <w:rFonts w:ascii="Arial Narrow" w:hAnsi="Arial Narrow"/>
          <w:sz w:val="12"/>
          <w:szCs w:val="12"/>
          <w:lang w:val="el-GR"/>
        </w:rPr>
        <w:t xml:space="preserve"> </w:t>
      </w:r>
      <w:r w:rsidR="00DA177D" w:rsidRPr="00E617B9">
        <w:rPr>
          <w:rFonts w:ascii="Arial Narrow" w:hAnsi="Arial Narrow"/>
          <w:sz w:val="12"/>
          <w:szCs w:val="12"/>
          <w:lang w:val="el-GR"/>
        </w:rPr>
        <w:t xml:space="preserve">«οι </w:t>
      </w:r>
      <w:proofErr w:type="spellStart"/>
      <w:r w:rsidR="00DA177D" w:rsidRPr="00E617B9">
        <w:rPr>
          <w:rFonts w:ascii="Arial Narrow" w:hAnsi="Arial Narrow"/>
          <w:sz w:val="12"/>
          <w:szCs w:val="12"/>
          <w:lang w:val="el-GR"/>
        </w:rPr>
        <w:t>΄Ελληνες</w:t>
      </w:r>
      <w:proofErr w:type="spellEnd"/>
      <w:r w:rsidR="00DA177D" w:rsidRPr="00E617B9">
        <w:rPr>
          <w:rFonts w:ascii="Arial Narrow" w:hAnsi="Arial Narrow"/>
          <w:sz w:val="12"/>
          <w:szCs w:val="12"/>
          <w:lang w:val="el-GR"/>
        </w:rPr>
        <w:t xml:space="preserve">», </w:t>
      </w:r>
      <w:r w:rsidR="00E617B9">
        <w:rPr>
          <w:rFonts w:ascii="Arial Narrow" w:hAnsi="Arial Narrow"/>
          <w:sz w:val="12"/>
          <w:szCs w:val="12"/>
          <w:lang w:val="el-GR"/>
        </w:rPr>
        <w:t xml:space="preserve">δηλ. </w:t>
      </w:r>
      <w:r w:rsidR="00DA177D" w:rsidRPr="00E617B9">
        <w:rPr>
          <w:rFonts w:ascii="Arial Narrow" w:hAnsi="Arial Narrow"/>
          <w:sz w:val="12"/>
          <w:szCs w:val="12"/>
          <w:lang w:val="el-GR"/>
        </w:rPr>
        <w:t xml:space="preserve">ο «μπαμπούλας» που εμποδίζει την αξιοποίηση του οικοπέδου. Κι όμως εδώ η ολιγωρία βαρύνει την δημοτική Αρχή. </w:t>
      </w:r>
      <w:r w:rsidR="00E617B9">
        <w:rPr>
          <w:rFonts w:ascii="Arial Narrow" w:hAnsi="Arial Narrow"/>
          <w:sz w:val="12"/>
          <w:szCs w:val="12"/>
          <w:lang w:val="el-GR"/>
        </w:rPr>
        <w:t xml:space="preserve"> </w:t>
      </w:r>
      <w:r w:rsidR="00DA177D" w:rsidRPr="00E617B9">
        <w:rPr>
          <w:rFonts w:ascii="Arial Narrow" w:hAnsi="Arial Narrow"/>
          <w:sz w:val="12"/>
          <w:szCs w:val="12"/>
          <w:lang w:val="el-GR"/>
        </w:rPr>
        <w:t>Αυτή ήταν που τότε πρόσφερε και πούλησε το ακίνητο, διότι το θεωρούσε ως μη απαραίτητο.</w:t>
      </w:r>
      <w:r w:rsidR="00145869" w:rsidRPr="00E617B9">
        <w:rPr>
          <w:rFonts w:ascii="Arial Narrow" w:hAnsi="Arial Narrow"/>
          <w:sz w:val="12"/>
          <w:szCs w:val="12"/>
          <w:lang w:val="el-GR"/>
        </w:rPr>
        <w:t xml:space="preserve"> </w:t>
      </w:r>
      <w:proofErr w:type="spellStart"/>
      <w:r w:rsidR="00DA177D" w:rsidRPr="00E617B9">
        <w:rPr>
          <w:rFonts w:ascii="Arial Narrow" w:hAnsi="Arial Narrow"/>
          <w:sz w:val="12"/>
          <w:szCs w:val="12"/>
          <w:lang w:val="el-GR"/>
        </w:rPr>
        <w:t>΄Όταν</w:t>
      </w:r>
      <w:proofErr w:type="spellEnd"/>
      <w:r w:rsidR="00E617B9">
        <w:rPr>
          <w:rFonts w:ascii="Arial Narrow" w:hAnsi="Arial Narrow"/>
          <w:sz w:val="12"/>
          <w:szCs w:val="12"/>
          <w:lang w:val="el-GR"/>
        </w:rPr>
        <w:t xml:space="preserve">, </w:t>
      </w:r>
      <w:r w:rsidR="00DA177D" w:rsidRPr="00E617B9">
        <w:rPr>
          <w:rFonts w:ascii="Arial Narrow" w:hAnsi="Arial Narrow"/>
          <w:sz w:val="12"/>
          <w:szCs w:val="12"/>
          <w:lang w:val="el-GR"/>
        </w:rPr>
        <w:t xml:space="preserve"> στα επόμενα χρόνια διαπιστώθηκε εμφανώς η ανάγκη για ύπαρξη χώρων </w:t>
      </w:r>
      <w:r w:rsidR="00E617B9">
        <w:rPr>
          <w:rFonts w:ascii="Arial Narrow" w:hAnsi="Arial Narrow"/>
          <w:sz w:val="12"/>
          <w:szCs w:val="12"/>
          <w:lang w:val="el-GR"/>
        </w:rPr>
        <w:t xml:space="preserve"> </w:t>
      </w:r>
      <w:r w:rsidR="00DA177D" w:rsidRPr="00E617B9">
        <w:rPr>
          <w:rFonts w:ascii="Arial Narrow" w:hAnsi="Arial Narrow"/>
          <w:sz w:val="12"/>
          <w:szCs w:val="12"/>
          <w:lang w:val="el-GR"/>
        </w:rPr>
        <w:t>για τα δημοτικά σχολεία, παρέλειψε ο Δήμος να αναζητήσει μια νέα τοποθεσία</w:t>
      </w:r>
      <w:r w:rsidR="00E617B9">
        <w:rPr>
          <w:rFonts w:ascii="Arial Narrow" w:hAnsi="Arial Narrow"/>
          <w:sz w:val="12"/>
          <w:szCs w:val="12"/>
          <w:lang w:val="el-GR"/>
        </w:rPr>
        <w:t>.</w:t>
      </w:r>
    </w:p>
    <w:p w:rsidR="00145869" w:rsidRPr="00E617B9" w:rsidRDefault="007F1A5E" w:rsidP="00E20DE0">
      <w:pPr>
        <w:ind w:firstLine="0"/>
        <w:rPr>
          <w:rFonts w:ascii="Arial Narrow" w:hAnsi="Arial Narrow"/>
          <w:sz w:val="12"/>
          <w:szCs w:val="12"/>
          <w:lang w:val="el-GR"/>
        </w:rPr>
      </w:pPr>
      <w:r w:rsidRPr="00E617B9">
        <w:rPr>
          <w:rFonts w:ascii="Arial Narrow" w:hAnsi="Arial Narrow"/>
          <w:sz w:val="12"/>
          <w:szCs w:val="12"/>
          <w:lang w:val="el-GR"/>
        </w:rPr>
        <w:t>Το ότι μεταξύ αγοράς και έναρξης οικοδομικών εργασιών έχουν διέλθει τέσσερα χρόνια οφείλεται κατά την άποψη του έλληνα πληρεξουσίου επίσης στο Δήμο. Γιατί είναι αυτός που άφησε να περάσει τόσος χρόνος μέχρι να ετοιμασθεί το κατασκευαστικό σχέδιο</w:t>
      </w:r>
      <w:r w:rsidR="00145869" w:rsidRPr="00E617B9">
        <w:rPr>
          <w:rFonts w:ascii="Arial Narrow" w:hAnsi="Arial Narrow"/>
          <w:sz w:val="12"/>
          <w:szCs w:val="12"/>
          <w:lang w:val="el-GR"/>
        </w:rPr>
        <w:t xml:space="preserve">. Και η </w:t>
      </w:r>
      <w:proofErr w:type="spellStart"/>
      <w:r w:rsidR="00145869" w:rsidRPr="00E617B9">
        <w:rPr>
          <w:rFonts w:ascii="Arial Narrow" w:hAnsi="Arial Narrow"/>
          <w:sz w:val="12"/>
          <w:szCs w:val="12"/>
          <w:lang w:val="el-GR"/>
        </w:rPr>
        <w:t>αδειοδότηση</w:t>
      </w:r>
      <w:proofErr w:type="spellEnd"/>
      <w:r w:rsidR="00145869" w:rsidRPr="00E617B9">
        <w:rPr>
          <w:rFonts w:ascii="Arial Narrow" w:hAnsi="Arial Narrow"/>
          <w:sz w:val="12"/>
          <w:szCs w:val="12"/>
          <w:lang w:val="el-GR"/>
        </w:rPr>
        <w:t xml:space="preserve"> καθυστέρησε εξ αιτίας στατικών υπολογισμών , μολονότι η επεξεργασία του σχεδίου είχε ανατεθεί </w:t>
      </w:r>
    </w:p>
    <w:p w:rsidR="00575602" w:rsidRDefault="00145869" w:rsidP="00E20DE0">
      <w:pPr>
        <w:ind w:firstLine="0"/>
        <w:rPr>
          <w:rFonts w:ascii="Arial Narrow" w:hAnsi="Arial Narrow"/>
          <w:sz w:val="12"/>
          <w:szCs w:val="12"/>
          <w:lang w:val="el-GR"/>
        </w:rPr>
      </w:pPr>
      <w:r w:rsidRPr="00E617B9">
        <w:rPr>
          <w:rFonts w:ascii="Arial Narrow" w:hAnsi="Arial Narrow"/>
          <w:sz w:val="12"/>
          <w:szCs w:val="12"/>
          <w:lang w:val="el-GR"/>
        </w:rPr>
        <w:t xml:space="preserve">σε αρχιτεκτονικό γραφείο που </w:t>
      </w:r>
      <w:r w:rsidR="00E617B9">
        <w:rPr>
          <w:rFonts w:ascii="Arial Narrow" w:hAnsi="Arial Narrow"/>
          <w:sz w:val="12"/>
          <w:szCs w:val="12"/>
          <w:lang w:val="el-GR"/>
        </w:rPr>
        <w:t xml:space="preserve">είχε συστήσει ο Δήμος. </w:t>
      </w:r>
      <w:proofErr w:type="spellStart"/>
      <w:r w:rsidR="00E617B9">
        <w:rPr>
          <w:rFonts w:ascii="Arial Narrow" w:hAnsi="Arial Narrow"/>
          <w:sz w:val="12"/>
          <w:szCs w:val="12"/>
          <w:lang w:val="el-GR"/>
        </w:rPr>
        <w:t>΄Εκτοτε</w:t>
      </w:r>
      <w:proofErr w:type="spellEnd"/>
      <w:r w:rsidR="00E617B9">
        <w:rPr>
          <w:rFonts w:ascii="Arial Narrow" w:hAnsi="Arial Narrow"/>
          <w:sz w:val="12"/>
          <w:szCs w:val="12"/>
          <w:lang w:val="el-GR"/>
        </w:rPr>
        <w:t xml:space="preserve"> υπάρχει </w:t>
      </w:r>
      <w:r w:rsidRPr="00E617B9">
        <w:rPr>
          <w:rFonts w:ascii="Arial Narrow" w:hAnsi="Arial Narrow"/>
          <w:sz w:val="12"/>
          <w:szCs w:val="12"/>
          <w:lang w:val="el-GR"/>
        </w:rPr>
        <w:t xml:space="preserve"> άδεια οικοδομής. Και </w:t>
      </w:r>
      <w:r w:rsidR="00E617B9">
        <w:rPr>
          <w:rFonts w:ascii="Arial Narrow" w:hAnsi="Arial Narrow"/>
          <w:sz w:val="12"/>
          <w:szCs w:val="12"/>
          <w:lang w:val="el-GR"/>
        </w:rPr>
        <w:t xml:space="preserve">θα </w:t>
      </w:r>
      <w:r w:rsidRPr="00E617B9">
        <w:rPr>
          <w:rFonts w:ascii="Arial Narrow" w:hAnsi="Arial Narrow"/>
          <w:sz w:val="12"/>
          <w:szCs w:val="12"/>
          <w:lang w:val="el-GR"/>
        </w:rPr>
        <w:t xml:space="preserve"> χρησιμοποι</w:t>
      </w:r>
      <w:r w:rsidR="00E617B9">
        <w:rPr>
          <w:rFonts w:ascii="Arial Narrow" w:hAnsi="Arial Narrow"/>
          <w:sz w:val="12"/>
          <w:szCs w:val="12"/>
          <w:lang w:val="el-GR"/>
        </w:rPr>
        <w:t>ηθεί</w:t>
      </w:r>
      <w:r w:rsidRPr="00E617B9">
        <w:rPr>
          <w:rFonts w:ascii="Arial Narrow" w:hAnsi="Arial Narrow"/>
          <w:sz w:val="12"/>
          <w:szCs w:val="12"/>
          <w:lang w:val="el-GR"/>
        </w:rPr>
        <w:t>.</w:t>
      </w:r>
      <w:r w:rsidR="004C5E9B" w:rsidRPr="00E617B9">
        <w:rPr>
          <w:rFonts w:ascii="Arial Narrow" w:hAnsi="Arial Narrow"/>
          <w:sz w:val="12"/>
          <w:szCs w:val="12"/>
          <w:lang w:val="el-GR"/>
        </w:rPr>
        <w:t xml:space="preserve"> </w:t>
      </w:r>
      <w:proofErr w:type="spellStart"/>
      <w:r w:rsidR="004C5E9B" w:rsidRPr="00E617B9">
        <w:rPr>
          <w:rFonts w:ascii="Arial Narrow" w:hAnsi="Arial Narrow"/>
          <w:sz w:val="12"/>
          <w:szCs w:val="12"/>
          <w:lang w:val="el-GR"/>
        </w:rPr>
        <w:t>΄Αλλοι</w:t>
      </w:r>
      <w:proofErr w:type="spellEnd"/>
      <w:r w:rsidR="004C5E9B" w:rsidRPr="00E617B9">
        <w:rPr>
          <w:rFonts w:ascii="Arial Narrow" w:hAnsi="Arial Narrow"/>
          <w:sz w:val="12"/>
          <w:szCs w:val="12"/>
          <w:lang w:val="el-GR"/>
        </w:rPr>
        <w:t xml:space="preserve"> λόγοι για την καθυστέρηση υπήρξαν, σύμφωνα με τον Γ.Δ. Βλαχόπουλο</w:t>
      </w:r>
      <w:r w:rsidR="00E617B9">
        <w:rPr>
          <w:rFonts w:ascii="Arial Narrow" w:hAnsi="Arial Narrow"/>
          <w:sz w:val="12"/>
          <w:szCs w:val="12"/>
          <w:lang w:val="el-GR"/>
        </w:rPr>
        <w:t>,</w:t>
      </w:r>
      <w:r w:rsidR="004C5E9B" w:rsidRPr="00E617B9">
        <w:rPr>
          <w:rFonts w:ascii="Arial Narrow" w:hAnsi="Arial Narrow"/>
          <w:sz w:val="12"/>
          <w:szCs w:val="12"/>
          <w:lang w:val="el-GR"/>
        </w:rPr>
        <w:t xml:space="preserve"> ότι η μειοδότρια κατασκευαστική εταιρεία δεν ήταν σε θέση να τηρήσει τις </w:t>
      </w:r>
    </w:p>
    <w:p w:rsidR="00496216" w:rsidRPr="00E617B9" w:rsidRDefault="004C5E9B" w:rsidP="00145869">
      <w:pPr>
        <w:ind w:firstLine="0"/>
        <w:rPr>
          <w:rFonts w:ascii="Arial Narrow" w:hAnsi="Arial Narrow"/>
          <w:sz w:val="12"/>
          <w:szCs w:val="12"/>
          <w:lang w:val="el-GR"/>
        </w:rPr>
      </w:pPr>
      <w:r w:rsidRPr="00E617B9">
        <w:rPr>
          <w:rFonts w:ascii="Arial Narrow" w:hAnsi="Arial Narrow"/>
          <w:sz w:val="12"/>
          <w:szCs w:val="12"/>
          <w:lang w:val="el-GR"/>
        </w:rPr>
        <w:lastRenderedPageBreak/>
        <w:t>τιμές προσφοράς της, οπότε ήταν απαραίτητος νέος μειοδοτικός διαγωνισμός. Τελικά η εντολή κατασκευής δόθηκε στην εταιρεία ΑΡΧΙΚΟΝ ΑΕ η οποία και έχει εγκαταστήσει γραφείο στο Μόναχο</w:t>
      </w:r>
      <w:r w:rsidR="00797F06" w:rsidRPr="00E617B9">
        <w:rPr>
          <w:rFonts w:ascii="Arial Narrow" w:hAnsi="Arial Narrow"/>
          <w:sz w:val="12"/>
          <w:szCs w:val="12"/>
          <w:lang w:val="el-GR"/>
        </w:rPr>
        <w:t>. Αν δεν ήταν ο Δήμος που ζητούσε διαπραγματεύσεις για αναστροφή της πώλησης θα μπορούσε κανείς να αρχίσει με την κατασκευή, κατά τον πληρεξούσιο. Στις διαβουλεύσεις αυτές ο Δήμος ήθελε να συντάξει ένα τελείως νέο συμβόλαιο το οποίο, κατά τον Βλαχόπουλο, ενείχε συγχρόνως έναν αυτοματισμό: Σύμφωνα με αυτόν θα επιστρεφόταν το ακίνητο αυτόματα στον Δήμο, αν το σχολείο δεν είναι έτοιμο εντός τακτικής προθεσμίας. Η Ελλάδα αρνήθηκε να υπογράψει τέτοιο όρο και επομένως να χειροτερεύσει την δική της θέση.</w:t>
      </w:r>
    </w:p>
    <w:p w:rsidR="000B35E9" w:rsidRPr="006D4161" w:rsidRDefault="00797F06" w:rsidP="00145869">
      <w:pPr>
        <w:ind w:firstLine="0"/>
        <w:rPr>
          <w:rFonts w:ascii="Arial Narrow" w:hAnsi="Arial Narrow"/>
          <w:sz w:val="12"/>
          <w:szCs w:val="12"/>
          <w:lang w:val="el-GR"/>
        </w:rPr>
      </w:pPr>
      <w:r w:rsidRPr="00E617B9">
        <w:rPr>
          <w:rFonts w:ascii="Arial Narrow" w:hAnsi="Arial Narrow"/>
          <w:sz w:val="12"/>
          <w:szCs w:val="12"/>
          <w:lang w:val="el-GR"/>
        </w:rPr>
        <w:t xml:space="preserve">Αυτό για το οποίο διαμαρτύρεται ο Βλαχόπουλος είναι, ότι ο Δήμος συνεχίζει να αμφισβητεί την απόδειξη χρηματοδότησης την οποία ο </w:t>
      </w:r>
    </w:p>
    <w:p w:rsidR="00797F06" w:rsidRDefault="00797F06" w:rsidP="00145869">
      <w:pPr>
        <w:ind w:firstLine="0"/>
        <w:rPr>
          <w:rFonts w:ascii="Arial Narrow" w:hAnsi="Arial Narrow"/>
          <w:sz w:val="12"/>
          <w:szCs w:val="12"/>
          <w:lang w:val="el-GR"/>
        </w:rPr>
      </w:pPr>
      <w:r w:rsidRPr="00E617B9">
        <w:rPr>
          <w:rFonts w:ascii="Arial Narrow" w:hAnsi="Arial Narrow"/>
          <w:sz w:val="12"/>
          <w:szCs w:val="12"/>
          <w:lang w:val="el-GR"/>
        </w:rPr>
        <w:t>ίδιος ζήτησε. Εδώ ισχύει για το προγραμματισμένο ελληνικό  σχολείο ότι και για τα ιδιωτικ</w:t>
      </w:r>
      <w:r w:rsidR="00552363">
        <w:rPr>
          <w:rFonts w:ascii="Arial Narrow" w:hAnsi="Arial Narrow"/>
          <w:sz w:val="12"/>
          <w:szCs w:val="12"/>
          <w:lang w:val="el-GR"/>
        </w:rPr>
        <w:t>ά</w:t>
      </w:r>
      <w:r w:rsidRPr="00E617B9">
        <w:rPr>
          <w:rFonts w:ascii="Arial Narrow" w:hAnsi="Arial Narrow"/>
          <w:sz w:val="12"/>
          <w:szCs w:val="12"/>
          <w:lang w:val="el-GR"/>
        </w:rPr>
        <w:t xml:space="preserve">: Η οικοδομή </w:t>
      </w:r>
      <w:proofErr w:type="spellStart"/>
      <w:r w:rsidRPr="00E617B9">
        <w:rPr>
          <w:rFonts w:ascii="Arial Narrow" w:hAnsi="Arial Narrow"/>
          <w:sz w:val="12"/>
          <w:szCs w:val="12"/>
          <w:lang w:val="el-GR"/>
        </w:rPr>
        <w:t>αξιας</w:t>
      </w:r>
      <w:proofErr w:type="spellEnd"/>
      <w:r w:rsidRPr="00E617B9">
        <w:rPr>
          <w:rFonts w:ascii="Arial Narrow" w:hAnsi="Arial Narrow"/>
          <w:sz w:val="12"/>
          <w:szCs w:val="12"/>
          <w:lang w:val="el-GR"/>
        </w:rPr>
        <w:t xml:space="preserve"> 26 εκ. </w:t>
      </w:r>
      <w:proofErr w:type="spellStart"/>
      <w:r w:rsidRPr="00E617B9">
        <w:rPr>
          <w:rFonts w:ascii="Arial Narrow" w:hAnsi="Arial Narrow"/>
          <w:sz w:val="12"/>
          <w:szCs w:val="12"/>
          <w:lang w:val="el-GR"/>
        </w:rPr>
        <w:t>ευρω</w:t>
      </w:r>
      <w:proofErr w:type="spellEnd"/>
      <w:r w:rsidRPr="00E617B9">
        <w:rPr>
          <w:rFonts w:ascii="Arial Narrow" w:hAnsi="Arial Narrow"/>
          <w:sz w:val="12"/>
          <w:szCs w:val="12"/>
          <w:lang w:val="el-GR"/>
        </w:rPr>
        <w:t xml:space="preserve"> συγχρηματοδοτείται κατά 70% από την Πολιτεία</w:t>
      </w:r>
      <w:r w:rsidR="00552363">
        <w:rPr>
          <w:rFonts w:ascii="Arial Narrow" w:hAnsi="Arial Narrow"/>
          <w:sz w:val="12"/>
          <w:szCs w:val="12"/>
          <w:lang w:val="el-GR"/>
        </w:rPr>
        <w:t>. Το υπόλοιπο</w:t>
      </w:r>
      <w:r w:rsidRPr="00E617B9">
        <w:rPr>
          <w:rFonts w:ascii="Arial Narrow" w:hAnsi="Arial Narrow"/>
          <w:sz w:val="12"/>
          <w:szCs w:val="12"/>
          <w:lang w:val="el-GR"/>
        </w:rPr>
        <w:t xml:space="preserve"> , ακόμα και για την οικονομικά εξασθενημένη Ελλάδα δεν αποτελεί τερ</w:t>
      </w:r>
      <w:r w:rsidR="00552363">
        <w:rPr>
          <w:rFonts w:ascii="Arial Narrow" w:hAnsi="Arial Narrow"/>
          <w:sz w:val="12"/>
          <w:szCs w:val="12"/>
          <w:lang w:val="el-GR"/>
        </w:rPr>
        <w:t>ά</w:t>
      </w:r>
      <w:r w:rsidRPr="00E617B9">
        <w:rPr>
          <w:rFonts w:ascii="Arial Narrow" w:hAnsi="Arial Narrow"/>
          <w:sz w:val="12"/>
          <w:szCs w:val="12"/>
          <w:lang w:val="el-GR"/>
        </w:rPr>
        <w:t xml:space="preserve">στιο ποσό και είναι  δυνατόν να χρηματοδοτηθεί, ιδιαίτερα αφού θα εξοικονομούνται ετησίως  1,2 εκ. </w:t>
      </w:r>
      <w:proofErr w:type="spellStart"/>
      <w:r w:rsidRPr="00E617B9">
        <w:rPr>
          <w:rFonts w:ascii="Arial Narrow" w:hAnsi="Arial Narrow"/>
          <w:sz w:val="12"/>
          <w:szCs w:val="12"/>
          <w:lang w:val="el-GR"/>
        </w:rPr>
        <w:t>ευρω</w:t>
      </w:r>
      <w:proofErr w:type="spellEnd"/>
      <w:r w:rsidRPr="00E617B9">
        <w:rPr>
          <w:rFonts w:ascii="Arial Narrow" w:hAnsi="Arial Narrow"/>
          <w:sz w:val="12"/>
          <w:szCs w:val="12"/>
          <w:lang w:val="el-GR"/>
        </w:rPr>
        <w:t xml:space="preserve"> που τώρα στοιχίζουν τα ενοίκια για τις ελληνικές τάξεις. Σύμφωνα με τον επίσημο εκπ</w:t>
      </w:r>
      <w:r w:rsidR="00552363">
        <w:rPr>
          <w:rFonts w:ascii="Arial Narrow" w:hAnsi="Arial Narrow"/>
          <w:sz w:val="12"/>
          <w:szCs w:val="12"/>
          <w:lang w:val="el-GR"/>
        </w:rPr>
        <w:t>ρ</w:t>
      </w:r>
      <w:r w:rsidRPr="00E617B9">
        <w:rPr>
          <w:rFonts w:ascii="Arial Narrow" w:hAnsi="Arial Narrow"/>
          <w:sz w:val="12"/>
          <w:szCs w:val="12"/>
          <w:lang w:val="el-GR"/>
        </w:rPr>
        <w:t>όσωπο της Ελλάδας στο Μόναχο</w:t>
      </w:r>
      <w:r w:rsidR="00792231" w:rsidRPr="00E617B9">
        <w:rPr>
          <w:rFonts w:ascii="Arial Narrow" w:hAnsi="Arial Narrow"/>
          <w:sz w:val="12"/>
          <w:szCs w:val="12"/>
          <w:lang w:val="el-GR"/>
        </w:rPr>
        <w:t xml:space="preserve">, η χώρα του απέκτησε το ακίνητο τότε με τίμημα </w:t>
      </w:r>
      <w:proofErr w:type="spellStart"/>
      <w:r w:rsidR="00792231" w:rsidRPr="00E617B9">
        <w:rPr>
          <w:rFonts w:ascii="Arial Narrow" w:hAnsi="Arial Narrow"/>
          <w:sz w:val="12"/>
          <w:szCs w:val="12"/>
          <w:lang w:val="el-GR"/>
        </w:rPr>
        <w:t>πλεον</w:t>
      </w:r>
      <w:proofErr w:type="spellEnd"/>
      <w:r w:rsidR="00792231" w:rsidRPr="00E617B9">
        <w:rPr>
          <w:rFonts w:ascii="Arial Narrow" w:hAnsi="Arial Narrow"/>
          <w:sz w:val="12"/>
          <w:szCs w:val="12"/>
          <w:lang w:val="el-GR"/>
        </w:rPr>
        <w:t xml:space="preserve"> των 2 εκ </w:t>
      </w:r>
      <w:proofErr w:type="spellStart"/>
      <w:r w:rsidR="00792231" w:rsidRPr="00E617B9">
        <w:rPr>
          <w:rFonts w:ascii="Arial Narrow" w:hAnsi="Arial Narrow"/>
          <w:sz w:val="12"/>
          <w:szCs w:val="12"/>
          <w:lang w:val="el-GR"/>
        </w:rPr>
        <w:t>ευρω</w:t>
      </w:r>
      <w:proofErr w:type="spellEnd"/>
      <w:r w:rsidR="00792231" w:rsidRPr="00E617B9">
        <w:rPr>
          <w:rFonts w:ascii="Arial Narrow" w:hAnsi="Arial Narrow"/>
          <w:sz w:val="12"/>
          <w:szCs w:val="12"/>
          <w:lang w:val="el-GR"/>
        </w:rPr>
        <w:t xml:space="preserve">. Με την άδεια οικοδομής και την άνοδο της αξίας του έχει τώρα εν τω μεταξύ πενταπλάσια αξία. Ο Δήμος όμως πρόσφερε για την αναστροφή της πώλησης την παλαιά τιμή. Και όμως έχουν επενδυθεί </w:t>
      </w:r>
      <w:r w:rsidR="00E617B9">
        <w:rPr>
          <w:rFonts w:ascii="Arial Narrow" w:hAnsi="Arial Narrow"/>
          <w:sz w:val="12"/>
          <w:szCs w:val="12"/>
          <w:lang w:val="el-GR"/>
        </w:rPr>
        <w:t>για</w:t>
      </w:r>
      <w:r w:rsidR="00792231" w:rsidRPr="00E617B9">
        <w:rPr>
          <w:rFonts w:ascii="Arial Narrow" w:hAnsi="Arial Narrow"/>
          <w:sz w:val="12"/>
          <w:szCs w:val="12"/>
          <w:lang w:val="el-GR"/>
        </w:rPr>
        <w:t xml:space="preserve"> ακίνητο και σχέδια πολλά χρήματα.</w:t>
      </w:r>
      <w:r w:rsidR="00575602">
        <w:rPr>
          <w:rFonts w:ascii="Arial Narrow" w:hAnsi="Arial Narrow"/>
          <w:sz w:val="12"/>
          <w:szCs w:val="12"/>
          <w:lang w:val="el-GR"/>
        </w:rPr>
        <w:t xml:space="preserve"> </w:t>
      </w:r>
    </w:p>
    <w:p w:rsidR="00792231" w:rsidRDefault="00792231" w:rsidP="00145869">
      <w:pPr>
        <w:ind w:firstLine="0"/>
        <w:rPr>
          <w:rFonts w:ascii="Arial Narrow" w:hAnsi="Arial Narrow"/>
          <w:b/>
          <w:sz w:val="12"/>
          <w:szCs w:val="12"/>
          <w:lang w:val="el-GR"/>
        </w:rPr>
      </w:pPr>
      <w:r w:rsidRPr="00E617B9">
        <w:rPr>
          <w:rFonts w:ascii="Arial Narrow" w:hAnsi="Arial Narrow"/>
          <w:b/>
          <w:sz w:val="12"/>
          <w:szCs w:val="12"/>
          <w:lang w:val="el-GR"/>
        </w:rPr>
        <w:lastRenderedPageBreak/>
        <w:t xml:space="preserve">Και τώρα οι ελπίδες στρέφονται στον </w:t>
      </w:r>
      <w:proofErr w:type="spellStart"/>
      <w:r w:rsidRPr="00E617B9">
        <w:rPr>
          <w:rFonts w:ascii="Arial Narrow" w:hAnsi="Arial Narrow"/>
          <w:b/>
          <w:sz w:val="12"/>
          <w:szCs w:val="12"/>
          <w:lang w:val="en-GB"/>
        </w:rPr>
        <w:t>Seehofer</w:t>
      </w:r>
      <w:proofErr w:type="spellEnd"/>
      <w:r w:rsidRPr="00E617B9">
        <w:rPr>
          <w:rFonts w:ascii="Arial Narrow" w:hAnsi="Arial Narrow"/>
          <w:b/>
          <w:sz w:val="12"/>
          <w:szCs w:val="12"/>
          <w:lang w:val="el-GR"/>
        </w:rPr>
        <w:t xml:space="preserve"> και τον </w:t>
      </w:r>
      <w:r w:rsidR="00E20DE0">
        <w:rPr>
          <w:rFonts w:ascii="Arial Narrow" w:hAnsi="Arial Narrow"/>
          <w:b/>
          <w:sz w:val="12"/>
          <w:szCs w:val="12"/>
          <w:lang w:val="el-GR"/>
        </w:rPr>
        <w:t xml:space="preserve">συνάδελφο </w:t>
      </w:r>
      <w:r w:rsidRPr="00E617B9">
        <w:rPr>
          <w:rFonts w:ascii="Arial Narrow" w:hAnsi="Arial Narrow"/>
          <w:b/>
          <w:sz w:val="12"/>
          <w:szCs w:val="12"/>
          <w:lang w:val="el-GR"/>
        </w:rPr>
        <w:t>ομόλογό του Σαμαρά</w:t>
      </w:r>
      <w:r w:rsidR="00575602">
        <w:rPr>
          <w:rFonts w:ascii="Arial Narrow" w:hAnsi="Arial Narrow"/>
          <w:b/>
          <w:sz w:val="12"/>
          <w:szCs w:val="12"/>
          <w:lang w:val="el-GR"/>
        </w:rPr>
        <w:t xml:space="preserve"> </w:t>
      </w:r>
    </w:p>
    <w:p w:rsidR="00575602" w:rsidRDefault="00792231" w:rsidP="00145869">
      <w:pPr>
        <w:ind w:firstLine="0"/>
        <w:rPr>
          <w:rFonts w:ascii="Arial Narrow" w:hAnsi="Arial Narrow"/>
          <w:sz w:val="12"/>
          <w:szCs w:val="12"/>
          <w:lang w:val="el-GR"/>
        </w:rPr>
      </w:pPr>
      <w:r w:rsidRPr="00E617B9">
        <w:rPr>
          <w:rFonts w:ascii="Arial Narrow" w:hAnsi="Arial Narrow"/>
          <w:sz w:val="12"/>
          <w:szCs w:val="12"/>
          <w:lang w:val="el-GR"/>
        </w:rPr>
        <w:t xml:space="preserve">Σύμφωνα με τον Βλαχόπουλο, υπάρχει σοβαρός λόγος για τον οποίο οι ελληνικές οικογένειες επιθυμούν να εκπαιδεύουν σε δικές τους </w:t>
      </w:r>
    </w:p>
    <w:p w:rsidR="00792231" w:rsidRPr="00E617B9" w:rsidRDefault="00792231" w:rsidP="00145869">
      <w:pPr>
        <w:ind w:firstLine="0"/>
        <w:rPr>
          <w:rFonts w:ascii="Arial Narrow" w:hAnsi="Arial Narrow"/>
          <w:sz w:val="12"/>
          <w:szCs w:val="12"/>
          <w:lang w:val="el-GR"/>
        </w:rPr>
      </w:pPr>
      <w:r w:rsidRPr="00E617B9">
        <w:rPr>
          <w:rFonts w:ascii="Arial Narrow" w:hAnsi="Arial Narrow"/>
          <w:sz w:val="12"/>
          <w:szCs w:val="12"/>
          <w:lang w:val="el-GR"/>
        </w:rPr>
        <w:t xml:space="preserve">τάξεις. Οι συμπατριώτες του θεωρούν μια θεμελιωμένη εκπαίδευση στη μητρική γλώσσα </w:t>
      </w:r>
      <w:r w:rsidR="00E20DE0">
        <w:rPr>
          <w:rFonts w:ascii="Arial Narrow" w:hAnsi="Arial Narrow"/>
          <w:sz w:val="12"/>
          <w:szCs w:val="12"/>
          <w:lang w:val="el-GR"/>
        </w:rPr>
        <w:t xml:space="preserve">ως </w:t>
      </w:r>
      <w:r w:rsidRPr="00E617B9">
        <w:rPr>
          <w:rFonts w:ascii="Arial Narrow" w:hAnsi="Arial Narrow"/>
          <w:sz w:val="12"/>
          <w:szCs w:val="12"/>
          <w:lang w:val="el-GR"/>
        </w:rPr>
        <w:t xml:space="preserve">απαραίτητη. Η «γλώσσα είναι το σπιτικό» μας. Και η ενσωμάτωση μπορεί να επιτευχθεί μόνο στη βάση </w:t>
      </w:r>
      <w:proofErr w:type="spellStart"/>
      <w:r w:rsidRPr="00E617B9">
        <w:rPr>
          <w:rFonts w:ascii="Arial Narrow" w:hAnsi="Arial Narrow"/>
          <w:sz w:val="12"/>
          <w:szCs w:val="12"/>
          <w:lang w:val="el-GR"/>
        </w:rPr>
        <w:t>μιάς</w:t>
      </w:r>
      <w:proofErr w:type="spellEnd"/>
      <w:r w:rsidRPr="00E617B9">
        <w:rPr>
          <w:rFonts w:ascii="Arial Narrow" w:hAnsi="Arial Narrow"/>
          <w:sz w:val="12"/>
          <w:szCs w:val="12"/>
          <w:lang w:val="el-GR"/>
        </w:rPr>
        <w:t xml:space="preserve"> εξασφαλισμένης ταυτότητας. Και είναι πολύ καλύτερο το ελληνικό σχολικό </w:t>
      </w:r>
      <w:proofErr w:type="spellStart"/>
      <w:r w:rsidRPr="00E617B9">
        <w:rPr>
          <w:rFonts w:ascii="Arial Narrow" w:hAnsi="Arial Narrow"/>
          <w:sz w:val="12"/>
          <w:szCs w:val="12"/>
          <w:lang w:val="el-GR"/>
        </w:rPr>
        <w:t>συστημα</w:t>
      </w:r>
      <w:proofErr w:type="spellEnd"/>
      <w:r w:rsidRPr="00E617B9">
        <w:rPr>
          <w:rFonts w:ascii="Arial Narrow" w:hAnsi="Arial Narrow"/>
          <w:sz w:val="12"/>
          <w:szCs w:val="12"/>
          <w:lang w:val="el-GR"/>
        </w:rPr>
        <w:t>, στο οποίο τα παιδιά συνεχίζουν μαζί μέχρι την 6</w:t>
      </w:r>
      <w:r w:rsidRPr="00E617B9">
        <w:rPr>
          <w:rFonts w:ascii="Arial Narrow" w:hAnsi="Arial Narrow"/>
          <w:sz w:val="12"/>
          <w:szCs w:val="12"/>
          <w:vertAlign w:val="superscript"/>
          <w:lang w:val="el-GR"/>
        </w:rPr>
        <w:t>η</w:t>
      </w:r>
      <w:r w:rsidRPr="00E617B9">
        <w:rPr>
          <w:rFonts w:ascii="Arial Narrow" w:hAnsi="Arial Narrow"/>
          <w:sz w:val="12"/>
          <w:szCs w:val="12"/>
          <w:lang w:val="el-GR"/>
        </w:rPr>
        <w:t xml:space="preserve"> τάξη.</w:t>
      </w:r>
    </w:p>
    <w:p w:rsidR="00792231" w:rsidRPr="00E617B9" w:rsidRDefault="00792231" w:rsidP="00145869">
      <w:pPr>
        <w:ind w:firstLine="0"/>
        <w:rPr>
          <w:rFonts w:ascii="Arial Narrow" w:hAnsi="Arial Narrow"/>
          <w:sz w:val="12"/>
          <w:szCs w:val="12"/>
          <w:lang w:val="el-GR"/>
        </w:rPr>
      </w:pPr>
    </w:p>
    <w:p w:rsidR="00792231" w:rsidRPr="00E617B9" w:rsidRDefault="00792231" w:rsidP="00145869">
      <w:pPr>
        <w:ind w:firstLine="0"/>
        <w:rPr>
          <w:sz w:val="12"/>
          <w:szCs w:val="12"/>
          <w:lang w:val="el-GR"/>
        </w:rPr>
      </w:pPr>
      <w:r w:rsidRPr="00E617B9">
        <w:rPr>
          <w:rFonts w:ascii="Arial Narrow" w:hAnsi="Arial Narrow"/>
          <w:sz w:val="12"/>
          <w:szCs w:val="12"/>
          <w:lang w:val="el-GR"/>
        </w:rPr>
        <w:t xml:space="preserve">Κατά τα λοιπά, υπάρχει παράδοση των ελληνικών σχολείων στη χώρα μας.: Ο Λουδοβίκος Ι, πατέρας του μετέπειτα Βασιλέως της Ελλάδας </w:t>
      </w:r>
      <w:proofErr w:type="spellStart"/>
      <w:r w:rsidR="00E617B9" w:rsidRPr="00E617B9">
        <w:rPr>
          <w:rFonts w:ascii="Arial Narrow" w:hAnsi="Arial Narrow"/>
          <w:sz w:val="12"/>
          <w:szCs w:val="12"/>
          <w:lang w:val="el-GR"/>
        </w:rPr>
        <w:t>΄Οθωνα</w:t>
      </w:r>
      <w:proofErr w:type="spellEnd"/>
      <w:r w:rsidR="00E617B9" w:rsidRPr="00E617B9">
        <w:rPr>
          <w:rFonts w:ascii="Arial Narrow" w:hAnsi="Arial Narrow"/>
          <w:sz w:val="12"/>
          <w:szCs w:val="12"/>
          <w:lang w:val="el-GR"/>
        </w:rPr>
        <w:t xml:space="preserve"> του Α΄, είχε συστήσει την πρώτη ελληνική Σχολή Αξιωματικών στη Βαυαρία. Πάνω σε αυτή την παλιά </w:t>
      </w:r>
      <w:proofErr w:type="spellStart"/>
      <w:r w:rsidR="00E617B9" w:rsidRPr="00E617B9">
        <w:rPr>
          <w:rFonts w:ascii="Arial Narrow" w:hAnsi="Arial Narrow"/>
          <w:sz w:val="12"/>
          <w:szCs w:val="12"/>
          <w:lang w:val="el-GR"/>
        </w:rPr>
        <w:t>ελληνοβαυαρική</w:t>
      </w:r>
      <w:proofErr w:type="spellEnd"/>
      <w:r w:rsidR="00E617B9" w:rsidRPr="00E617B9">
        <w:rPr>
          <w:rFonts w:ascii="Arial Narrow" w:hAnsi="Arial Narrow"/>
          <w:sz w:val="12"/>
          <w:szCs w:val="12"/>
          <w:lang w:val="el-GR"/>
        </w:rPr>
        <w:t xml:space="preserve"> φιλία βασίζεται και ο Γεώργιος </w:t>
      </w:r>
      <w:proofErr w:type="spellStart"/>
      <w:r w:rsidR="00E617B9" w:rsidRPr="00E617B9">
        <w:rPr>
          <w:rFonts w:ascii="Arial Narrow" w:hAnsi="Arial Narrow"/>
          <w:sz w:val="12"/>
          <w:szCs w:val="12"/>
          <w:lang w:val="el-GR"/>
        </w:rPr>
        <w:t>Δ.Βλαχόπουλος</w:t>
      </w:r>
      <w:proofErr w:type="spellEnd"/>
      <w:r w:rsidR="00E617B9" w:rsidRPr="00E617B9">
        <w:rPr>
          <w:rFonts w:ascii="Arial Narrow" w:hAnsi="Arial Narrow"/>
          <w:sz w:val="12"/>
          <w:szCs w:val="12"/>
          <w:lang w:val="el-GR"/>
        </w:rPr>
        <w:t xml:space="preserve"> στην αντιδικία με τον Δήμο Μονάχου. Διότι και ο Πρωθυπουργός Αντώνης Σαμαράς και ο Πρωθυπουργός </w:t>
      </w:r>
      <w:r w:rsidR="00E617B9" w:rsidRPr="00E617B9">
        <w:rPr>
          <w:rFonts w:ascii="Arial Narrow" w:hAnsi="Arial Narrow"/>
          <w:sz w:val="12"/>
          <w:szCs w:val="12"/>
          <w:lang w:val="en-GB"/>
        </w:rPr>
        <w:t>Horst</w:t>
      </w:r>
      <w:r w:rsidR="00E617B9" w:rsidRPr="00E617B9">
        <w:rPr>
          <w:rFonts w:ascii="Arial Narrow" w:hAnsi="Arial Narrow"/>
          <w:sz w:val="12"/>
          <w:szCs w:val="12"/>
          <w:lang w:val="el-GR"/>
        </w:rPr>
        <w:t xml:space="preserve"> </w:t>
      </w:r>
      <w:proofErr w:type="spellStart"/>
      <w:r w:rsidR="00E617B9" w:rsidRPr="00E617B9">
        <w:rPr>
          <w:rFonts w:ascii="Arial Narrow" w:hAnsi="Arial Narrow"/>
          <w:sz w:val="12"/>
          <w:szCs w:val="12"/>
          <w:lang w:val="en-GB"/>
        </w:rPr>
        <w:t>Seehofer</w:t>
      </w:r>
      <w:proofErr w:type="spellEnd"/>
      <w:r w:rsidR="00E617B9" w:rsidRPr="00E617B9">
        <w:rPr>
          <w:rFonts w:ascii="Arial Narrow" w:hAnsi="Arial Narrow"/>
          <w:sz w:val="12"/>
          <w:szCs w:val="12"/>
          <w:lang w:val="el-GR"/>
        </w:rPr>
        <w:t xml:space="preserve"> πρόσφατα επιβεβαίωσαν την πολιτική βούληση, να πραγματοποιηθεί το σχολείο.</w:t>
      </w:r>
    </w:p>
    <w:sectPr w:rsidR="00792231" w:rsidRPr="00E617B9" w:rsidSect="00496216">
      <w:type w:val="continuous"/>
      <w:pgSz w:w="16838" w:h="11906" w:orient="landscape"/>
      <w:pgMar w:top="1417" w:right="1417" w:bottom="1417" w:left="1134" w:header="708" w:footer="708" w:gutter="0"/>
      <w:cols w:num="4"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efaultTabStop w:val="708"/>
  <w:hyphenationZone w:val="425"/>
  <w:drawingGridHorizontalSpacing w:val="100"/>
  <w:displayHorizontalDrawingGridEvery w:val="2"/>
  <w:characterSpacingControl w:val="doNotCompress"/>
  <w:compat/>
  <w:rsids>
    <w:rsidRoot w:val="00496216"/>
    <w:rsid w:val="000B35E9"/>
    <w:rsid w:val="000B4B2C"/>
    <w:rsid w:val="00145869"/>
    <w:rsid w:val="001939F6"/>
    <w:rsid w:val="001B1627"/>
    <w:rsid w:val="002E16BE"/>
    <w:rsid w:val="003258D1"/>
    <w:rsid w:val="00325C22"/>
    <w:rsid w:val="00496216"/>
    <w:rsid w:val="004C5E9B"/>
    <w:rsid w:val="00534F2B"/>
    <w:rsid w:val="00546FFD"/>
    <w:rsid w:val="00552363"/>
    <w:rsid w:val="00575602"/>
    <w:rsid w:val="006D4161"/>
    <w:rsid w:val="007523C2"/>
    <w:rsid w:val="00792231"/>
    <w:rsid w:val="00797F06"/>
    <w:rsid w:val="007A13F9"/>
    <w:rsid w:val="007F1A5E"/>
    <w:rsid w:val="00827B13"/>
    <w:rsid w:val="008F5CB1"/>
    <w:rsid w:val="00926BA7"/>
    <w:rsid w:val="00A60E5D"/>
    <w:rsid w:val="00CC286D"/>
    <w:rsid w:val="00D86A44"/>
    <w:rsid w:val="00DA177D"/>
    <w:rsid w:val="00E20DE0"/>
    <w:rsid w:val="00E617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177D"/>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177D"/>
    <w:rPr>
      <w:rFonts w:ascii="Tahoma" w:hAnsi="Tahoma" w:cs="Tahoma"/>
      <w:sz w:val="16"/>
      <w:szCs w:val="16"/>
    </w:rPr>
  </w:style>
  <w:style w:type="paragraph" w:styleId="a4">
    <w:name w:val="caption"/>
    <w:basedOn w:val="a"/>
    <w:next w:val="a"/>
    <w:uiPriority w:val="35"/>
    <w:unhideWhenUsed/>
    <w:qFormat/>
    <w:rsid w:val="007F1A5E"/>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4993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GDV</dc:creator>
  <cp:lastModifiedBy>GDV</cp:lastModifiedBy>
  <cp:revision>8</cp:revision>
  <cp:lastPrinted>2013-12-12T16:56:00Z</cp:lastPrinted>
  <dcterms:created xsi:type="dcterms:W3CDTF">2013-12-12T16:52:00Z</dcterms:created>
  <dcterms:modified xsi:type="dcterms:W3CDTF">2013-12-12T17:12:00Z</dcterms:modified>
</cp:coreProperties>
</file>